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863F" w14:textId="77777777" w:rsidR="007D11FF" w:rsidRPr="007D11FF" w:rsidRDefault="007D11FF" w:rsidP="007D11FF">
      <w:pPr>
        <w:autoSpaceDE w:val="0"/>
        <w:autoSpaceDN w:val="0"/>
        <w:spacing w:line="319" w:lineRule="exact"/>
        <w:jc w:val="right"/>
        <w:rPr>
          <w:rFonts w:ascii="標楷體" w:eastAsia="標楷體" w:hAnsi="標楷體"/>
          <w:color w:val="000000"/>
          <w:sz w:val="32"/>
        </w:rPr>
      </w:pPr>
      <w:r w:rsidRPr="007D11FF">
        <w:rPr>
          <w:rFonts w:ascii="標楷體" w:eastAsia="標楷體" w:hAnsi="標楷體" w:cs="標楷體"/>
          <w:color w:val="000000"/>
          <w:sz w:val="32"/>
        </w:rPr>
        <w:t>台東縣鸞山國民小學辦理</w:t>
      </w:r>
      <w:r>
        <w:rPr>
          <w:rFonts w:ascii="標楷體" w:eastAsia="標楷體" w:hAnsi="標楷體"/>
          <w:color w:val="000000"/>
          <w:sz w:val="32"/>
        </w:rPr>
        <w:t>1</w:t>
      </w:r>
      <w:r>
        <w:rPr>
          <w:rFonts w:ascii="標楷體" w:eastAsia="標楷體" w:hAnsi="標楷體" w:hint="eastAsia"/>
          <w:color w:val="000000"/>
          <w:sz w:val="32"/>
        </w:rPr>
        <w:t>10</w:t>
      </w:r>
      <w:r w:rsidRPr="007D11FF">
        <w:rPr>
          <w:rFonts w:ascii="標楷體" w:eastAsia="標楷體" w:hAnsi="標楷體" w:cs="標楷體"/>
          <w:color w:val="000000"/>
          <w:sz w:val="32"/>
        </w:rPr>
        <w:t>學年度第一學期實施海洋教育教學成</w:t>
      </w:r>
      <w:r w:rsidRPr="007D11FF">
        <w:rPr>
          <w:rFonts w:ascii="標楷體" w:eastAsia="標楷體" w:hAnsi="標楷體" w:cs="標楷體"/>
          <w:color w:val="000000"/>
          <w:spacing w:val="1"/>
          <w:sz w:val="32"/>
        </w:rPr>
        <w:t>果報告：</w:t>
      </w:r>
      <w:r>
        <w:rPr>
          <w:rFonts w:ascii="標楷體" w:eastAsia="標楷體" w:hAnsi="標楷體" w:cs="標楷體" w:hint="eastAsia"/>
          <w:color w:val="000000"/>
          <w:spacing w:val="1"/>
          <w:sz w:val="32"/>
        </w:rPr>
        <w:t xml:space="preserve">       </w:t>
      </w:r>
      <w:r w:rsidRPr="007D11FF">
        <w:rPr>
          <w:rFonts w:ascii="標楷體" w:eastAsia="標楷體" w:hAnsi="標楷體"/>
          <w:color w:val="000000"/>
          <w:spacing w:val="79"/>
          <w:sz w:val="32"/>
        </w:rPr>
        <w:t xml:space="preserve"> </w:t>
      </w:r>
      <w:r>
        <w:rPr>
          <w:rFonts w:ascii="標楷體" w:eastAsia="標楷體" w:hAnsi="標楷體" w:hint="eastAsia"/>
          <w:color w:val="000000"/>
          <w:spacing w:val="79"/>
          <w:sz w:val="32"/>
        </w:rPr>
        <w:t xml:space="preserve">       </w:t>
      </w:r>
      <w:r w:rsidRPr="007D11FF">
        <w:rPr>
          <w:rFonts w:ascii="標楷體" w:eastAsia="標楷體" w:hAnsi="標楷體" w:cs="標楷體"/>
          <w:color w:val="000000"/>
          <w:spacing w:val="1"/>
          <w:sz w:val="32"/>
        </w:rPr>
        <w:t>實施期程：</w:t>
      </w:r>
      <w:r>
        <w:rPr>
          <w:rFonts w:ascii="標楷體" w:eastAsia="標楷體" w:hAnsi="標楷體"/>
          <w:color w:val="000000"/>
          <w:sz w:val="32"/>
        </w:rPr>
        <w:t>109.1</w:t>
      </w:r>
      <w:r>
        <w:rPr>
          <w:rFonts w:ascii="標楷體" w:eastAsia="標楷體" w:hAnsi="標楷體" w:hint="eastAsia"/>
          <w:color w:val="000000"/>
          <w:sz w:val="32"/>
        </w:rPr>
        <w:t>1</w:t>
      </w:r>
      <w:r>
        <w:rPr>
          <w:rFonts w:ascii="標楷體" w:eastAsia="標楷體" w:hAnsi="標楷體"/>
          <w:color w:val="000000"/>
          <w:sz w:val="32"/>
        </w:rPr>
        <w:t>.1</w:t>
      </w:r>
      <w:r>
        <w:rPr>
          <w:rFonts w:ascii="標楷體" w:eastAsia="標楷體" w:hAnsi="標楷體" w:hint="eastAsia"/>
          <w:color w:val="000000"/>
          <w:sz w:val="32"/>
        </w:rPr>
        <w:t>7</w:t>
      </w:r>
      <w:r w:rsidRPr="007D11FF">
        <w:rPr>
          <w:rFonts w:ascii="標楷體" w:eastAsia="標楷體" w:hAnsi="標楷體"/>
          <w:color w:val="000000"/>
          <w:spacing w:val="-1"/>
          <w:sz w:val="32"/>
        </w:rPr>
        <w:t xml:space="preserve"> </w:t>
      </w:r>
      <w:r w:rsidRPr="007D11FF">
        <w:rPr>
          <w:rFonts w:ascii="標楷體" w:eastAsia="標楷體" w:hAnsi="標楷體"/>
          <w:color w:val="000000"/>
          <w:spacing w:val="1"/>
          <w:sz w:val="32"/>
        </w:rPr>
        <w:t>(</w:t>
      </w:r>
      <w:r w:rsidR="007B2554">
        <w:rPr>
          <w:rFonts w:ascii="標楷體" w:eastAsia="標楷體" w:hAnsi="標楷體" w:cs="標楷體" w:hint="eastAsia"/>
          <w:color w:val="000000"/>
          <w:spacing w:val="1"/>
          <w:sz w:val="32"/>
        </w:rPr>
        <w:t>獨木舟教學</w:t>
      </w:r>
      <w:r w:rsidRPr="007D11FF">
        <w:rPr>
          <w:rFonts w:ascii="標楷體" w:eastAsia="標楷體" w:hAnsi="標楷體"/>
          <w:color w:val="000000"/>
          <w:sz w:val="32"/>
        </w:rPr>
        <w:t>)</w:t>
      </w:r>
    </w:p>
    <w:p w14:paraId="7EE9FB7F" w14:textId="77777777" w:rsidR="00944C02" w:rsidRPr="007D11FF" w:rsidRDefault="00944C02" w:rsidP="00FC499F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329"/>
      </w:tblGrid>
      <w:tr w:rsidR="003F1394" w14:paraId="4E68DEAE" w14:textId="77777777" w:rsidTr="007D11FF">
        <w:trPr>
          <w:trHeight w:val="4802"/>
        </w:trPr>
        <w:tc>
          <w:tcPr>
            <w:tcW w:w="5353" w:type="dxa"/>
          </w:tcPr>
          <w:p w14:paraId="71622474" w14:textId="77777777" w:rsidR="003F1394" w:rsidRDefault="007D11FF" w:rsidP="006E1B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 w14:anchorId="63C370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184.5pt">
                  <v:imagedata r:id="rId7" o:title="DSCN6487"/>
                </v:shape>
              </w:pict>
            </w:r>
          </w:p>
        </w:tc>
        <w:tc>
          <w:tcPr>
            <w:tcW w:w="5329" w:type="dxa"/>
          </w:tcPr>
          <w:p w14:paraId="5D1D76F1" w14:textId="77777777" w:rsidR="003F1394" w:rsidRDefault="007D11FF" w:rsidP="001F51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 w14:anchorId="5BB7744A">
                <v:shape id="_x0000_i1026" type="#_x0000_t75" style="width:255.75pt;height:192pt">
                  <v:imagedata r:id="rId8" o:title="101508"/>
                </v:shape>
              </w:pict>
            </w:r>
          </w:p>
        </w:tc>
      </w:tr>
      <w:tr w:rsidR="003F1394" w14:paraId="6F525FB2" w14:textId="77777777" w:rsidTr="007D11FF">
        <w:trPr>
          <w:trHeight w:val="840"/>
        </w:trPr>
        <w:tc>
          <w:tcPr>
            <w:tcW w:w="5353" w:type="dxa"/>
          </w:tcPr>
          <w:p w14:paraId="28339EF7" w14:textId="77777777" w:rsidR="003F1394" w:rsidRPr="001F51CB" w:rsidRDefault="001F51CB" w:rsidP="001F51CB">
            <w:pPr>
              <w:jc w:val="center"/>
              <w:rPr>
                <w:rFonts w:ascii="標楷體" w:eastAsia="標楷體" w:hAnsi="標楷體" w:hint="eastAsia"/>
              </w:rPr>
            </w:pPr>
            <w:r w:rsidRPr="001F51CB">
              <w:rPr>
                <w:rFonts w:ascii="標楷體" w:eastAsia="標楷體" w:hAnsi="標楷體" w:hint="eastAsia"/>
              </w:rPr>
              <w:t>解說員介紹</w:t>
            </w:r>
            <w:r w:rsidR="007D11FF">
              <w:rPr>
                <w:rFonts w:ascii="標楷體" w:eastAsia="標楷體" w:hAnsi="標楷體" w:hint="eastAsia"/>
              </w:rPr>
              <w:t>划船動作</w:t>
            </w:r>
          </w:p>
        </w:tc>
        <w:tc>
          <w:tcPr>
            <w:tcW w:w="5329" w:type="dxa"/>
          </w:tcPr>
          <w:p w14:paraId="5F6636D5" w14:textId="77777777" w:rsidR="003F1394" w:rsidRPr="001F51CB" w:rsidRDefault="007D11FF" w:rsidP="001F51CB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下水實際操作</w:t>
            </w:r>
          </w:p>
        </w:tc>
      </w:tr>
      <w:tr w:rsidR="003F1394" w14:paraId="2C751209" w14:textId="77777777" w:rsidTr="007D11FF">
        <w:trPr>
          <w:trHeight w:val="4103"/>
        </w:trPr>
        <w:tc>
          <w:tcPr>
            <w:tcW w:w="5353" w:type="dxa"/>
          </w:tcPr>
          <w:p w14:paraId="462E1318" w14:textId="77777777" w:rsidR="003F1394" w:rsidRDefault="007D11FF" w:rsidP="001F51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 w14:anchorId="27F51792">
                <v:shape id="_x0000_i1027" type="#_x0000_t75" style="width:256.5pt;height:192.75pt">
                  <v:imagedata r:id="rId9" o:title="101515"/>
                </v:shape>
              </w:pict>
            </w:r>
          </w:p>
        </w:tc>
        <w:tc>
          <w:tcPr>
            <w:tcW w:w="5329" w:type="dxa"/>
          </w:tcPr>
          <w:p w14:paraId="709F5B0E" w14:textId="77777777" w:rsidR="003F1394" w:rsidRDefault="007D11FF" w:rsidP="001F51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 w14:anchorId="009609F8">
                <v:shape id="_x0000_i1028" type="#_x0000_t75" style="width:255.75pt;height:192pt">
                  <v:imagedata r:id="rId10" o:title="101516"/>
                </v:shape>
              </w:pict>
            </w:r>
          </w:p>
        </w:tc>
      </w:tr>
      <w:tr w:rsidR="003F1394" w14:paraId="71F29C9A" w14:textId="77777777" w:rsidTr="007D11FF">
        <w:trPr>
          <w:trHeight w:val="851"/>
        </w:trPr>
        <w:tc>
          <w:tcPr>
            <w:tcW w:w="5353" w:type="dxa"/>
          </w:tcPr>
          <w:p w14:paraId="2241B71E" w14:textId="77777777" w:rsidR="003F1394" w:rsidRPr="001F51CB" w:rsidRDefault="00140BBA" w:rsidP="001F51C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低年級先練習水中漂浮不怕水</w:t>
            </w:r>
          </w:p>
        </w:tc>
        <w:tc>
          <w:tcPr>
            <w:tcW w:w="5329" w:type="dxa"/>
          </w:tcPr>
          <w:p w14:paraId="4E1AB730" w14:textId="77777777" w:rsidR="003F1394" w:rsidRPr="00C7781B" w:rsidRDefault="00140BBA" w:rsidP="00C7781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訓練完成</w:t>
            </w:r>
          </w:p>
        </w:tc>
      </w:tr>
    </w:tbl>
    <w:p w14:paraId="036EBCEE" w14:textId="77777777" w:rsidR="0093380E" w:rsidRPr="00196131" w:rsidRDefault="0093380E" w:rsidP="001F51CB">
      <w:pPr>
        <w:jc w:val="center"/>
        <w:rPr>
          <w:rFonts w:hint="eastAsia"/>
        </w:rPr>
      </w:pPr>
    </w:p>
    <w:sectPr w:rsidR="0093380E" w:rsidRPr="00196131" w:rsidSect="00A720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6550" w14:textId="77777777" w:rsidR="007E5E25" w:rsidRDefault="007E5E25" w:rsidP="003F1394">
      <w:r>
        <w:separator/>
      </w:r>
    </w:p>
  </w:endnote>
  <w:endnote w:type="continuationSeparator" w:id="0">
    <w:p w14:paraId="5872D2D5" w14:textId="77777777" w:rsidR="007E5E25" w:rsidRDefault="007E5E25" w:rsidP="003F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AF69" w14:textId="77777777" w:rsidR="007E5E25" w:rsidRDefault="007E5E25" w:rsidP="003F1394">
      <w:r>
        <w:separator/>
      </w:r>
    </w:p>
  </w:footnote>
  <w:footnote w:type="continuationSeparator" w:id="0">
    <w:p w14:paraId="07CA4ADC" w14:textId="77777777" w:rsidR="007E5E25" w:rsidRDefault="007E5E25" w:rsidP="003F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80E"/>
    <w:rsid w:val="000D3FFB"/>
    <w:rsid w:val="0010010B"/>
    <w:rsid w:val="00140A3D"/>
    <w:rsid w:val="00140BBA"/>
    <w:rsid w:val="00196131"/>
    <w:rsid w:val="001B1D6A"/>
    <w:rsid w:val="001F51CB"/>
    <w:rsid w:val="00200C5D"/>
    <w:rsid w:val="002564C5"/>
    <w:rsid w:val="002766C6"/>
    <w:rsid w:val="002C4A15"/>
    <w:rsid w:val="002F33D5"/>
    <w:rsid w:val="00304FAE"/>
    <w:rsid w:val="0033043F"/>
    <w:rsid w:val="003344FC"/>
    <w:rsid w:val="00362C6F"/>
    <w:rsid w:val="003B6995"/>
    <w:rsid w:val="003D0604"/>
    <w:rsid w:val="003F1394"/>
    <w:rsid w:val="004407BD"/>
    <w:rsid w:val="004411C8"/>
    <w:rsid w:val="00466F69"/>
    <w:rsid w:val="004A1D84"/>
    <w:rsid w:val="004C68FC"/>
    <w:rsid w:val="004F3C05"/>
    <w:rsid w:val="00543133"/>
    <w:rsid w:val="0054374E"/>
    <w:rsid w:val="005846D0"/>
    <w:rsid w:val="0058783F"/>
    <w:rsid w:val="00590DE7"/>
    <w:rsid w:val="005E09FB"/>
    <w:rsid w:val="005E1286"/>
    <w:rsid w:val="006060BD"/>
    <w:rsid w:val="006076C2"/>
    <w:rsid w:val="00646057"/>
    <w:rsid w:val="00667F87"/>
    <w:rsid w:val="0067406F"/>
    <w:rsid w:val="00674207"/>
    <w:rsid w:val="006A5215"/>
    <w:rsid w:val="006E1BE9"/>
    <w:rsid w:val="006E61FD"/>
    <w:rsid w:val="006F6344"/>
    <w:rsid w:val="007360F3"/>
    <w:rsid w:val="00761ECA"/>
    <w:rsid w:val="007B2554"/>
    <w:rsid w:val="007D11FF"/>
    <w:rsid w:val="007E5E25"/>
    <w:rsid w:val="00846881"/>
    <w:rsid w:val="00861511"/>
    <w:rsid w:val="0093380E"/>
    <w:rsid w:val="00934304"/>
    <w:rsid w:val="00944C02"/>
    <w:rsid w:val="00976E88"/>
    <w:rsid w:val="00991122"/>
    <w:rsid w:val="009A006C"/>
    <w:rsid w:val="009A6211"/>
    <w:rsid w:val="009D6508"/>
    <w:rsid w:val="009D76F6"/>
    <w:rsid w:val="009F0A7D"/>
    <w:rsid w:val="009F7D90"/>
    <w:rsid w:val="00A004D1"/>
    <w:rsid w:val="00A00859"/>
    <w:rsid w:val="00A35E90"/>
    <w:rsid w:val="00A720D9"/>
    <w:rsid w:val="00B11A56"/>
    <w:rsid w:val="00B17B58"/>
    <w:rsid w:val="00B32BF3"/>
    <w:rsid w:val="00B67C94"/>
    <w:rsid w:val="00BA3BAF"/>
    <w:rsid w:val="00BC7E6B"/>
    <w:rsid w:val="00C04FC2"/>
    <w:rsid w:val="00C34A25"/>
    <w:rsid w:val="00C42A49"/>
    <w:rsid w:val="00C7781B"/>
    <w:rsid w:val="00C977C6"/>
    <w:rsid w:val="00CA05FE"/>
    <w:rsid w:val="00CD79F9"/>
    <w:rsid w:val="00CE46B9"/>
    <w:rsid w:val="00D0067F"/>
    <w:rsid w:val="00D5658D"/>
    <w:rsid w:val="00D64BA6"/>
    <w:rsid w:val="00D83C20"/>
    <w:rsid w:val="00DB7C3D"/>
    <w:rsid w:val="00E0181D"/>
    <w:rsid w:val="00E5112A"/>
    <w:rsid w:val="00E5152E"/>
    <w:rsid w:val="00EC4DFC"/>
    <w:rsid w:val="00EE7D86"/>
    <w:rsid w:val="00F14D5F"/>
    <w:rsid w:val="00F437BF"/>
    <w:rsid w:val="00FC499F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B55C06A"/>
  <w15:chartTrackingRefBased/>
  <w15:docId w15:val="{9B0A0AA6-9C8C-4D9D-8411-96DE64EF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atch-titleyt-uix-expander-head">
    <w:name w:val="watch-title  yt-uix-expander-head"/>
    <w:basedOn w:val="a0"/>
    <w:rsid w:val="00BA3BAF"/>
  </w:style>
  <w:style w:type="paragraph" w:styleId="a3">
    <w:name w:val="header"/>
    <w:basedOn w:val="a"/>
    <w:link w:val="a4"/>
    <w:rsid w:val="003F139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F1394"/>
    <w:rPr>
      <w:kern w:val="2"/>
    </w:rPr>
  </w:style>
  <w:style w:type="paragraph" w:styleId="a5">
    <w:name w:val="footer"/>
    <w:basedOn w:val="a"/>
    <w:link w:val="a6"/>
    <w:rsid w:val="003F139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F1394"/>
    <w:rPr>
      <w:kern w:val="2"/>
    </w:rPr>
  </w:style>
  <w:style w:type="table" w:styleId="a7">
    <w:name w:val="Table Grid"/>
    <w:basedOn w:val="a1"/>
    <w:rsid w:val="003F1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9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45641">
                                  <w:marLeft w:val="0"/>
                                  <w:marRight w:val="0"/>
                                  <w:marTop w:val="0"/>
                                  <w:marBottom w:val="3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4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0" w:color="E6E6E6"/>
                                                <w:left w:val="single" w:sz="4" w:space="13" w:color="E6E6E6"/>
                                                <w:bottom w:val="single" w:sz="2" w:space="6" w:color="E6E6E6"/>
                                                <w:right w:val="single" w:sz="4" w:space="13" w:color="E6E6E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4B5C9-24FD-470B-9F20-D8D6E442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Taitung.GOV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反毒收視成果  班級:二甲  收視人數:3人</dc:title>
  <dc:subject/>
  <dc:creator>Taitung.EDU</dc:creator>
  <cp:keywords/>
  <cp:lastModifiedBy>polomi pOLO</cp:lastModifiedBy>
  <cp:revision>2</cp:revision>
  <cp:lastPrinted>2022-05-31T05:36:00Z</cp:lastPrinted>
  <dcterms:created xsi:type="dcterms:W3CDTF">2023-12-15T17:29:00Z</dcterms:created>
  <dcterms:modified xsi:type="dcterms:W3CDTF">2023-12-15T17:29:00Z</dcterms:modified>
</cp:coreProperties>
</file>